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ascii="仿宋_GB2312" w:hAnsi="宋体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 xml:space="preserve">附表2：设计费用标准 </w:t>
      </w:r>
    </w:p>
    <w:p>
      <w:pPr>
        <w:spacing w:line="660" w:lineRule="exact"/>
        <w:jc w:val="left"/>
        <w:rPr>
          <w:rFonts w:eastAsia="仿宋_GB2312"/>
          <w:sz w:val="32"/>
          <w:szCs w:val="32"/>
          <w:shd w:val="clear" w:color="auto" w:fill="FFFFFF"/>
        </w:rPr>
      </w:pPr>
    </w:p>
    <w:tbl>
      <w:tblPr>
        <w:tblStyle w:val="5"/>
        <w:tblW w:w="833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972"/>
        <w:gridCol w:w="40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序号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设计内容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支付标准上限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商标纸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Ansi="宋体"/>
                <w:sz w:val="24"/>
              </w:rPr>
              <w:t>万元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条盒纸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Ansi="宋体"/>
                <w:sz w:val="24"/>
              </w:rPr>
              <w:t>万元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接装纸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Ansi="宋体"/>
                <w:sz w:val="24"/>
              </w:rPr>
              <w:t>万元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内衬纸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Ansi="宋体"/>
                <w:sz w:val="24"/>
              </w:rPr>
              <w:t>万元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框架纸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Ansi="宋体"/>
                <w:sz w:val="24"/>
              </w:rPr>
              <w:t>万元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yYWFiMzUzODg0ZDc3ZTAwYjUyYTkxMjVmNGU3MzEifQ=="/>
  </w:docVars>
  <w:rsids>
    <w:rsidRoot w:val="001C7759"/>
    <w:rsid w:val="00001981"/>
    <w:rsid w:val="000A3565"/>
    <w:rsid w:val="00117C27"/>
    <w:rsid w:val="001C7759"/>
    <w:rsid w:val="003844F6"/>
    <w:rsid w:val="003D047C"/>
    <w:rsid w:val="004460B7"/>
    <w:rsid w:val="004762DA"/>
    <w:rsid w:val="004C1BAC"/>
    <w:rsid w:val="0059025C"/>
    <w:rsid w:val="006E2470"/>
    <w:rsid w:val="007840EF"/>
    <w:rsid w:val="009C2035"/>
    <w:rsid w:val="00A13EF1"/>
    <w:rsid w:val="00A14A3E"/>
    <w:rsid w:val="00AB60B1"/>
    <w:rsid w:val="00C75E02"/>
    <w:rsid w:val="00D205D7"/>
    <w:rsid w:val="00F52AD9"/>
    <w:rsid w:val="00FB272D"/>
    <w:rsid w:val="172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5</TotalTime>
  <ScaleCrop>false</ScaleCrop>
  <LinksUpToDate>false</LinksUpToDate>
  <CharactersWithSpaces>100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2020-11-12T08:24:00Z</dcterms:created>
  <dc:creator>yang zhang</dc:creator>
  <cp:lastModifiedBy>小肖</cp:lastModifiedBy>
  <dcterms:modified xsi:type="dcterms:W3CDTF">2024-05-28T08:39:36Z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42D69EE45F504A948AE4847AAFE9DB1B_12</vt:lpwstr>
  </property>
</Properties>
</file>